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71A" w:rsidRPr="00E4172F" w:rsidRDefault="006473D6" w:rsidP="006473D6">
      <w:pPr>
        <w:spacing w:before="30" w:after="3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417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Требования к уроку</w:t>
      </w:r>
    </w:p>
    <w:p w:rsidR="006473D6" w:rsidRPr="006473D6" w:rsidRDefault="006473D6" w:rsidP="006473D6">
      <w:pPr>
        <w:spacing w:before="30" w:after="3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Урок как целостная система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— это систематически применяемая для решения задач обучения, развития и воспитания учащихся, форма организации деятельности постоянного состава учителей и учащихся в определенный отрезок времени.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— это форма организации обучения с группой учащихся одного возраста, постоянного состава, занятие по твердому расписанию и с единой для всех программой обучения. В этой форме представлены все компоненты учебно-воспитательного процесса: цель, содержание, средства, методы, деятельность по организации и управлению и все его дидактические элементы.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Рождение любого урока начинается с осознания и правильного, четкого определения его конечной цели — чего учитель хочет добиться; затем установления средства - что поможет учителю в достижении цели, а уж затем определения способа — как учитель будет действовать, чтобы цель была достигнута.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II.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Типология уроков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классифицируют, исходя из дидактической цели, цели организации занятий, содержания и способов проведения урока, основных этапов учебного процесса, дидактических задач, которые решаются на уроке, методов обучения, способов организации учебной деятельности учащихся.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этим подходом выделяются следующие пять типов уроков: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87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уроки изучения нового учебного материала (1-й тип);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87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уроки совершенствования знаний, умений и навыков (сюда входят уроки формирования умений и навыков, целевого применения усвоенного и др.) (2-й тип урока);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87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уроки обобщения и систематизации (3-й тип),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87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комбинированные уроки (4-й тип);</w:t>
      </w:r>
    </w:p>
    <w:p w:rsidR="006473D6" w:rsidRDefault="005E371A" w:rsidP="006473D6">
      <w:pPr>
        <w:shd w:val="clear" w:color="auto" w:fill="FFFFFF"/>
        <w:spacing w:before="150" w:after="150" w:line="285" w:lineRule="atLeast"/>
        <w:ind w:left="87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уроки контроля и коррекции знаний, умений и навыков (5-й тип).  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87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Нетрадиционные формы урока: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0"/>
        <w:gridCol w:w="5275"/>
      </w:tblGrid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ролевые игры;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урок-путешествие;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урок-спектакль;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 или конференция;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сказочного сюжета;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урок-состязание;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 знаний;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пресс-конференция;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фантазирования;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взаимообучения</w:t>
            </w:r>
            <w:proofErr w:type="spellEnd"/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урок-игра;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открытых мыслей;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урок-восхождение;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урок-зачет;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урок-соревнование;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взаимообучения</w:t>
            </w:r>
            <w:proofErr w:type="spellEnd"/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урок-диалог;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урок-КВН;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мозговая атака;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урок-викторина;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урок-брифинг;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«Следствие ведут знатоки»;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актуальное интервью;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аукцион знаний;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имитационно-ролевое моделирование;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урок-диспут;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мышления учащихся;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урок-турнир;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деловая игра;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урок-эврика</w:t>
            </w:r>
            <w:proofErr w:type="gramEnd"/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урок-лекция: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«Волшебный конверт»;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межпредметный</w:t>
            </w:r>
            <w:proofErr w:type="spellEnd"/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интегрированный урок;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урок-конкурс;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вдвоем;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творчества;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хоккей;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лекция-провокация;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лекция-диалог</w:t>
            </w:r>
          </w:p>
        </w:tc>
      </w:tr>
      <w:tr w:rsidR="005E371A" w:rsidRPr="006473D6" w:rsidTr="005E371A">
        <w:trPr>
          <w:tblCellSpacing w:w="15" w:type="dxa"/>
          <w:jc w:val="center"/>
        </w:trPr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лекция-конференция;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71A" w:rsidRPr="006473D6" w:rsidRDefault="005E371A" w:rsidP="006473D6">
            <w:pPr>
              <w:spacing w:after="0" w:line="240" w:lineRule="auto"/>
              <w:ind w:left="30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Структура уроков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урока - это совокупность различных вариантов взаимодействий между элементами урока, возникающая в процессе обучения и обеспечивающая его целенаправленную действенность.</w:t>
      </w:r>
    </w:p>
    <w:p w:rsid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изучения нового материала:</w:t>
      </w:r>
    </w:p>
    <w:p w:rsid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первичное введение материала с учетом закономерностей процесса познания при высокой мыслительной активности учащихся;</w:t>
      </w:r>
    </w:p>
    <w:p w:rsid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указание на то, что учащиеся должны запомнить;</w:t>
      </w:r>
    </w:p>
    <w:p w:rsid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мотивация запоминания и длительного сохранения в памяти;</w:t>
      </w:r>
    </w:p>
    <w:p w:rsid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сообщение либо актуализация техники запоминания (работа с опорными для памяти материалами, смысловая группировка и т.п.);</w:t>
      </w:r>
    </w:p>
    <w:p w:rsid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первичное закрепление под руководством учителя посредством прямого повторения, частичных выводов;</w:t>
      </w:r>
    </w:p>
    <w:p w:rsid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контроль результатов первичного запоминания;</w:t>
      </w:r>
    </w:p>
    <w:p w:rsid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регулярное систематизирующее повторение через короткие, а затем более длительные промежутки времени в сочетании с различными требованиями к воспроизведению, в том числе и с дифференцированными заданиями;</w:t>
      </w:r>
    </w:p>
    <w:p w:rsid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внутреннее повторение и постоянное применение полученных знаний и навыков для приобретения новых;</w:t>
      </w:r>
    </w:p>
    <w:p w:rsid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частое включение опорного материала для запоминания в контроль знаний, регулярная оценка результатов запоминания и применения.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уроков совершенствования знаний, умений и навыков: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закрепления и развития знаний, умений, навыков: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сообщение учащимся цели предстоящей работы;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воспроизведение учащимися знаний, умений и навыков, которые потребуются для выполнения предложенных заданий;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выполнение учащимися различных заданий, задач, упражнений;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проверка выполненных работ;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обсуждение допущенных ошибок и их коррекция;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задание на дом (если это необходимо).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формирования умений и навыков: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постановка цели урока;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повторение сформированных умений и навыков, являющихся опорой;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проведение проверочных упражнений;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ознакомление с новыми умениями, показ образца формирования;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упражнения на их освоение;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упражнения на их закрепление;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тренировочные упражнения по образцу, алгоритму, инструкции;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упражнения на перенос в сходную ситуацию;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упражнения творческого характера;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итог урока;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задание на дом.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применения знаний, умений и навыков: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организация начала урока (психологический настрой учащихся);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сообщение темы урока и его задач;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изучение новых знаний, необходимых для формирования умений;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формирование, закрепление первичных умений и применение их в стандартных ситуациях - по аналогии;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упражнения в применении знаний и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измененных условиях;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творческое применение знаний и умений;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упражнение по отработке навыков;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домашнее задание;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итог урока с оценкой проделанной учащимися работы.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уроков обобщения и систематизации знаний: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повторения: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организация начала урока;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постановка образовательных, воспитательных, развивающих задач;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проверка домашнего задания, направленного на повторение основных понятий, умозаключений, основополагающих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знании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умений, способов деятельности (практической и мыслительной). На предыдущем уроке, зная о предстоящем повторении, нужно подобрать соответствующее домашнее задание;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подведение итогов повторения, проверка результатов учебной работы на уроке;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задание на дом.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Повторительно-обобщающий урок: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организационный момент;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вступительное слово учителя, в котором он подчеркивает значение материала изученной темы или тем, сообщает цель и план урока;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выполнение учащимися индивидуально и коллективно различного рода устных и письменных заданий обобщающего и систематизирующего характера, вырабатывающих обобщенные умения, формирующих обобщенно-понятийные знания, на основе обобщения фактов, явлений;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проверка выполнения работ, корректировка (при необходимости);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формулирование выводов по изученному материалу;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оценка результатов урока;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подведение итогов;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задание на дом (не всегда).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контроля и коррекции: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организация начала урока. Здесь необходимо создать спокойную, деловую обстановку. Дети не должны бояться проверочных и контрольных работ или чрезмерно волноваться, так как учитель проверяет готовность детей к дальнейшему изучению материала;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постановка задач урока. Учитель сообщает ученикам, какой материал он будет проверять или контролировать. Просит, чтобы дети вспомнили соответствующие правила и пользовались ими в работе. Напоминает, чтобы учащиеся обязательно сами проверили работы;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изложение содержания контрольной или проверочной работы (задачи, примеры, диктант, сочинение или ответы на вопросы и т.п.). Задания по объему или степени трудности должны соответствовать программе и быть посильными для каждого ученика;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подведение итогов урока. Учитель выбирает хорошие работы учащихся, анализирует допущенные ошибки в других работах и организует работу над ошибками (иногда на это уходит следующий урок);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типичных ошибок и пробелов в знаниях и умениях, а также путей их устранения и совершенствования знаний и умений.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Комбинированный урок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(он, как правило, имеет две или несколько дидактических целей):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организация начала урока;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проверка домашнего задания, постановка цели урока;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подготовка учащихся к восприятию нового учебного материала, т.е. актуализация знаний и практических и умственных умений;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изучение нового материала, в том числе и объяснение;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закрепление материала, изученного на данном уроке и ранее пройденного, связанного с новым;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обобщение и систематизация знаний и умений, связь новых с ранее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полученными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сформированными;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подведение итогов и результатов урока;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задание на дом;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подготовка (предварительная работа), необходимая учащимся для изучения новой темы (не всегда).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IV. </w:t>
      </w:r>
      <w:proofErr w:type="spellStart"/>
      <w:proofErr w:type="gramStart"/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</w:t>
      </w:r>
      <w:proofErr w:type="gramEnd"/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труктурные</w:t>
      </w:r>
      <w:proofErr w:type="spellEnd"/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элементы урока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1.Организационный этап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Дидактическая задача этапа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одготовить учащихся к работе на уроке, определить цели и задачи урока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Содержание этапа Взаимные приветствия учителя и учащихся; фиксация отсутствующих; проверка внешнего состояния классного помещения; проверка подготовленности учащихся к уроку; организация внимания и внутренней готовности.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Условия достижения положительных результатов Требовательность, сдержанность, собранность учителя; систематичность организационного воздействия; последовательность в предъявлении требований.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Показатели выполнения дидактической задачи урока Кратковременность организационного момента; полная готовность класса к работе; быстрое включение учащихся в деловой ритм; организация внимания всех учащихся.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Требования к реализации дидактической задачи урока Кратковременная организация процесса; требовательность, сдержанность преподавателя; ярко выраженная волевая направленность деятельности; стимуляция деятельности учащихся, ее целенаправленность.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Способы активизации на уроке Запись на доске цели урока. Сообщение ассистентов, консультантов о готовности класса к работе.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Ошибки, допускаемые при реализации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 единства требований к учащимся; не стимулируется их познавательная активность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2.Этап всесторонней проверки домашнего задания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1.Дидактическая задача этапа Установить правильность и осознанность выполнения всеми учащимися домашнего задания; устранить в ходе проверки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обнаруженныв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пробелы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знайиях</w:t>
      </w:r>
      <w:proofErr w:type="spellEnd"/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:</w:t>
      </w:r>
      <w:proofErr w:type="spellStart"/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совершвнствуя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этом ЗУН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Содержание этапа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ыяснить степень усвоения заданного на дом материала; определить типичные недостатки в знаниях и их причины; ликвидировать обнаруженные недочёты.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Условия достижения положительных результатов Оперативность учителя, целевая направленность его деятельности; использование учителем системы приемов, позволяющих проверить домашнее задание у большинства учащихся класса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Показатели выполнения дидактической задачи урока Возможность учит</w:t>
      </w:r>
      <w:r w:rsid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за короткий промежуток времени (5-7 минут) установить уровень знаний у большинства учащихся и типичные недостатки; возможность в ходе проверки домашнего задания актуализировать и скорректировать опорные понятия; ликвидировать причины 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обнаруженных недостатков; высокая степень выявления качества знания материала, полученного учащимися на дом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Требования Оптимальность листа опроса среди других этапов урока, цели и формы организации опроса (индивидуальный, фронтальный), учет возрастных и индивидуальных особенностей детей; доминирующий характер поисковых и проблемных заданий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Способы активизации на уроке Использование различных форм и методов контроля. Поисковые, творческие,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индивидуапьные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учащимся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Ошибки, допускаемые при реализации Однообразие уроков и методов опроса; отсутствие учета индивидуальных особенностей учащихся и специфики изучаемого материала. Репродуктивный характер вопросов и заданий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3.Этап всесторонней проверки ЗУН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1.Дидактическая задача этапа Глубоко и всесторонне проверить знания учащихся; выявив причины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обнаружемных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пробелов в знаниях и умениях; стимулировать опрашиваемых и весь класс к овладению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рациональмыми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приемами учения и самообразования.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2. Содержание этапа Проверка различными методами объёма и качества усвоения материала; проверка характера мышления учеников; проверка степени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навыков; комментирование отчетов учащихся; оценка ЗУН.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Условия достижения положительных результатов Использование самых различных методов проверки знаний, начиная от фронтальной беседы, индивидуального опроса и кончая тестовой проверкой, которая дает возможность за 10-15 минут получить ответы всего класса на 10-20 вопросов. Постановка дополнительных вопросов для проверки прочности, глубины осознанности знаний; создание при опросе нестандартных ситуаций; привлечение с помощью специальных заданий всех учащихся к активному участию в поиске более полных и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правильних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ответов на поставленные вопросы; создание атмосферы важности работы, осуществляемой учащимися на данном этапе.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Показатели выполнения дидактической задачи урока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учителем не только объема и правильности знаний, но также их глубины, осознанности, гибкости и оперативности, умения использовать их на практике; рецензирование ответов учащихся, направленное на выяснение положительных и отрицательных сторон в их ЗУН и указание того, что необходимо сделать для усовершенствования приемов самостоятельной работы; активная деятельность всего класса в ходе проверки знаний отдельных учащихся </w:t>
      </w:r>
      <w:proofErr w:type="gramEnd"/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Требования к ЗУН Обучающий характер опроса. Осознанность, полнота деятельности учащихся. Привлечение учащихся к исправлению ошибок. Объективность аргументированного ответа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Ошибки, допускаемые при проверке ЗУН Слабая активизация учащихся в процессе проверки. Отсутствие аргументов отметок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Этап подготовки учащихся к активному и сознательному усвоению нового материала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1.Дидактическая задача этапа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рганизовать и направить к цели познават</w:t>
      </w:r>
      <w:r w:rsid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льную деятельность учащихся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Содержание этапа Сообщение цели, темы и задач изучения нового материала; показ его практической значимости; постановка перед учащимися учебной проблемы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Условия достижения положительных результатов Предварительная формулировка учителем цели, оценка значимости для учащихся нового учебного материала, учебной проблемы, фиксация этого в поурочном плане; умение учителя четко и однозначно определить образовательную цель урока, показать ученикам, чему они должны научиться в ходе урока, какими ЗУН должны овладеть. Вариативность приемов сообщения учащимся цели на различных уроках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Показатели выполнения дидактической задачи урока Активность познавательной деятельности учащихся на последующих этапах; эффективность восприятия и осмысления нового материала; понимание учащимися практической значимости изучаемого материала (выясняется на последующих этапах урока)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Этап усвоения новых знаний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Дидактическая задача этапа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 учащимся конкретное представление об изучаемых фактах, явлениях, основной идеи изучаемого вопроса, а так же правила, принципы, законы. Добиться от учащихся восприятия, осознания, первичного обобщения и систематизации новых знаний, усвоения учащимися способов, путей, средств, которые привели к данному обобщению; на основе приобретаемых знаний вырабатывать соответствующие ЗУН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Содержание этапа Организация внимания; сообщение учителем нового материала; обеспечение восприятия, осознания, систематизации и обобщения этого материала учащимися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Условия достижения положительных результатов Использование приемов, усиливающих восприятие существенных сторон изучаемого материала. Полное и точное определение отличительных признаков изучаемых объектов и явлений; вычленение в изучаемых объектах, явлениях наиболее существенных признаков и фиксация на них внимания учащихся.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в тетрадях формулировок, опорных пунктов плана, тезисов конспекта; использование приемов мышле</w:t>
      </w:r>
      <w:r w:rsidR="00E34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(анализа, сравнения, абстра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гирования, обобщения, конкретизации).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Постановка перед учащимися проблемной ситуации, постановка эвристических вопросов; составление таблиц первичного обобщения материала, когда это возможно. Актуализация личного опыта и опорных знаний учащихся; словарная работа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Показатели выполнения дидактической задачи урока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использо</w:t>
      </w:r>
      <w:r w:rsidR="00E34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вании метода эвристической бесе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ды, самостоятельной работы учащихся в сочетании с беседой, при использовании ко</w:t>
      </w:r>
      <w:r w:rsidR="00E34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мпьютерной техники показателем э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ффективности усвоения учащимися новых знаний и умений </w:t>
      </w:r>
      <w:r w:rsidR="00E34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правильность их ответов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действий в процессе беседы и активное участие класса в подведении итогов самостоятельной работы, а также в оценке качества знаний учащимися на последующих этапах обучения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Требования Четкая постановка перед учащимися задач изучения новой темы, стимуляция интереса к рассматриваемому вопросу. Обеспечение должной научности, доступности и систематичности изложения материала. Концентрация внимания на главном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изученном. Оптимальность темпа и системы методов изучения нового материала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6.Способы активизации на уроке Использование нестандартных форм и методов 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обучения. Высокая степень самостоятельности при изучении нового материала. Использование ТСО и средств наглядности </w:t>
      </w:r>
    </w:p>
    <w:p w:rsidR="00BB495B" w:rsidRDefault="00E34E94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Ошибки, допус</w:t>
      </w:r>
      <w:r w:rsidR="005E371A"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каемые при реализации</w:t>
      </w:r>
      <w:proofErr w:type="gramStart"/>
      <w:r w:rsidR="005E371A"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="005E371A"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 четкости в постановке задач, не выделено главное, не систематизирован и не закреплен материал, не связан с ранее изученным. Используется недоступный для учащихся уровень изложения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Этап проверки понимания учащимися нового материала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 усвоения новых знаний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1.Дидактическая задача этапа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становить, усвоили или нет учащиеся связь между фактами, содержание новых понятий, закономерностей, устранить обнаруженные пробелы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Содержание этапа Проверка учителем глубины понимания учащимися учебного материала, внутренних закономерностей и связей сущности новых понятий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достижения положительных результатов Постановка вопросов, требующих активной мыслительной деятельности учащихся; создание нестандартных ситуаций при использовании знаний; обращение учителя к классу с требованием дополнить, уточнить или исправить ответ ученика, найти другое, более рациональное решение и т.д.; учёт дополнительных ответов по количеству и характеру при выяснении пробелов в понимании учащихся нового материала</w:t>
      </w:r>
      <w:proofErr w:type="gramEnd"/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Показатели выполнения дидактической задачи урока Учитель спрашивает средних и слабых учеников, класс привлекается к оценке их ответов, по ходу проверки учитель добивается устранения пробелов в понимании учащихся нового материала; основной критерий выполнения дидактической задачи - уровень осознанности нового материала большинством слабых и средних учеников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Этап закрепления нового материала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1.Дидактическая задача этапа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акрепить у учащихся те знания и умения, которые необходимы для самостоятельной работы по этому материалу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Содержание этапа Закрепление полученных знаний и умений; закрепление методики изучения нового материала; закрепление методики предстоящего ответа ученика при очередной проверке знаний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Условия достижения положительных результатов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</w:t>
      </w:r>
      <w:r w:rsidR="00E34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аботка умений оперировать ранее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полученными знаниями, решать практические и теоретические задачи, использование разнообразных форм закрепления знаний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Показатели выполнения дидактической задачи урока Умение учащихся соотносить между собой факты, понятия, правила и идеи; умение воспроизводить основные идеи нового материала, умение выделить существенные признаки ведущих понятий, конкретизировать их. Активность учащихся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Требования к её реализации Доступность, последовательность выполняемых заданий, самостоятельность учащихся при этом. Оказание ученикам дифференцированной помощи, анализ ошибок, обеспечение контроля и самоконтроля при выполнении заданий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Способы активизации на уроке Разнообразие заданий, их практическая направленность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7.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Ошибки, допускаемые при реализации Вопросы и задания предлагаются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той же 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логике, что и изучение нового материала. Однообразие способов закрепления. Мало времени отводится на закрепление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 делается не на главном.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Этап информирования учащихся о домашнем задании, инструктаж по его выполнению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1.Дидактическая задача этапа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ообщить учащимся о домашнем задании, разъяснить методику его выполнения и подвести итоги работы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Содержание этапа Информация о домашнем задании, инструктаж по его выполнению; проверка понимания учащимися содержания работы и способов ее выполнения, подведение итогов урока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Условия достижения положительных результатов Спокойное, терпеливое объяснение содержания работы, приемов и последовательности ее выполнения. Обязательное и систематическое выполнение этапа в границах урока; умение дать в коротких указаниях порядок выполнения </w:t>
      </w:r>
    </w:p>
    <w:p w:rsidR="00BB495B" w:rsidRDefault="00E34E94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Показатели вы</w:t>
      </w:r>
      <w:bookmarkStart w:id="0" w:name="_GoBack"/>
      <w:bookmarkEnd w:id="0"/>
      <w:r w:rsidR="005E371A"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полнения дидактической задачи урока Правильное выполнение домашнего задания всеми учениками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Требования к ее реализации дидактической задачи урока Оптимальность объема и сложности домашнего задания. Предупреждение о возможных затруднениях и способах их ликвидации. Повышение интереса к домашнему заданию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Способы активизации на уроке Дифференциация заданий, творческий характер их выполнения (интервью, защита проектов)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Ошибки, допускаемые при реализации Информация о домашнем задании после звонка. Большой объем и высокая сложность. Отсутствие инструктажа, ясности цели и способов выполнения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Подведение итогов урока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1.Дидактическая задача этапа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роанализировать, дать оценку успешности достижения цели и наметить перспективу на будущее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Содержание этапа Самооценка и оценка работы класса и отдельных учащихся. Аргументация выставленных отметок, замечания по уроку, предложения о возможных изменениях на последующих уроках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Условия достижения положительных результатов Четкость, лаконичность, максимум участия школьников в оценке своей работы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Требования Адекватность самооценки учащихся и оценки учителя. Осознание учениками значимости полученных результатов и готовность использовать их для достижения учебных целей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5.Дополнительная активизация Использование алгоритма оценки работы класса, учителя и отдельных учеников. Стимуляция высказывания личного мнения об уроке и способах работы на нем 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Ошибки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Скомканность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этапа, подведение итогов после звонка, отсутствие данного этапа. Расплывчатость, необъективность в оценке, отсутствие поощрения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Требования к уроку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I. Дидактические требования к современному уроку: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четкое формулирование триединой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дидактичесчкой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цели; 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оптимального содержания урока в соответствии с требованием учебной программы и целями урока, с учетом уровня подготовки и подготовленности учащихся;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прогнозирование уровня усвоения учащимися научных знаний,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на уроке, так и на отдельных его этапах;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выбор наиболее рациональных методов, приемов и средств обучения, стимулирования и контроля их оптимального воздействия на каждом этапе урока;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выбор, обеспечивающий познавательную активность, сочетание различных форм коллективной и индивидуальной работы на уроке и максимальную самостоятельность учащихся в процессе учения;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реализация на уроке всех дидактических принципов; - создание условий успешного учения учащихся.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Психологические требования к уроку: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Психологическая цель урока: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проектирование развития учащихся в пределах изучения конкретного учебного предмета и конкретного урока;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учет в целевой установке урока психологической задачи изучения темы и результатов, достигнутых в предшествующей работе;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применение отдельных сре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пс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ихолого-педагогического воздействия, методических приемов, обеспечивающих развитие учащихся.</w:t>
      </w:r>
    </w:p>
    <w:p w:rsidR="00BB495B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Стиль урока:</w:t>
      </w:r>
    </w:p>
    <w:p w:rsidR="00BB495B" w:rsidRPr="00BB495B" w:rsidRDefault="005E371A" w:rsidP="00BB495B">
      <w:pPr>
        <w:shd w:val="clear" w:color="auto" w:fill="FFFFFF"/>
        <w:spacing w:before="150" w:after="150" w:line="285" w:lineRule="atLeast"/>
        <w:ind w:left="525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содержания и структуры урока в соответствии с принципами развивающего обучения:</w:t>
      </w:r>
    </w:p>
    <w:p w:rsidR="00BB495B" w:rsidRPr="00BB495B" w:rsidRDefault="005E371A" w:rsidP="00BB495B">
      <w:pPr>
        <w:shd w:val="clear" w:color="auto" w:fill="FFFFFF"/>
        <w:spacing w:before="150" w:after="150" w:line="285" w:lineRule="atLeast"/>
        <w:ind w:left="525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соотношение нагрузки на память учащихся и их мышление;</w:t>
      </w:r>
    </w:p>
    <w:p w:rsidR="00BB495B" w:rsidRPr="00BB495B" w:rsidRDefault="005E371A" w:rsidP="00BB495B">
      <w:pPr>
        <w:shd w:val="clear" w:color="auto" w:fill="FFFFFF"/>
        <w:spacing w:before="150" w:after="150" w:line="285" w:lineRule="atLeast"/>
        <w:ind w:left="525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объема воспроизводящей и творческой деятельности учащихся;</w:t>
      </w:r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планирование усвоения знаний в готовом виде (со слов учителя, из учебника, пособия и т.п.) и в процессе самостоятельного поиска;</w:t>
      </w:r>
    </w:p>
    <w:p w:rsidR="00BB495B" w:rsidRPr="00BB495B" w:rsidRDefault="005E371A" w:rsidP="00BB495B">
      <w:pPr>
        <w:shd w:val="clear" w:color="auto" w:fill="FFFFFF"/>
        <w:spacing w:before="150" w:after="150" w:line="285" w:lineRule="atLeast"/>
        <w:ind w:left="525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выполнение учителем и учащимися проблемн</w:t>
      </w:r>
      <w:proofErr w:type="gramStart"/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эвристического обучения (кто ставит проблему, формулирует ее, кто решает);</w:t>
      </w:r>
    </w:p>
    <w:p w:rsidR="00BB495B" w:rsidRDefault="005E371A" w:rsidP="00BB495B">
      <w:pPr>
        <w:shd w:val="clear" w:color="auto" w:fill="FFFFFF"/>
        <w:spacing w:before="150" w:after="150" w:line="285" w:lineRule="atLeast"/>
        <w:ind w:left="525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учет контроля, анализа и оценки деятельности школьников, осуществляемых учителем, и взаимной критической оценки, самоконтроля и самоанализа учащихся;</w:t>
      </w:r>
    </w:p>
    <w:p w:rsidR="00BB495B" w:rsidRDefault="005E371A" w:rsidP="00BB495B">
      <w:pPr>
        <w:shd w:val="clear" w:color="auto" w:fill="FFFFFF"/>
        <w:spacing w:before="150" w:after="150" w:line="285" w:lineRule="atLeast"/>
        <w:ind w:left="525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соотношение побуждения учащихся к деятельности (комментарии, вызывающие положительные чувства в связи с проделанной работой, установки, стимулирующие интерес, волевые усилия к преодолению трудностей и т.д.) и принуждения (напоминание об отметке, резкие замечания, нотации и т.п.);</w:t>
      </w:r>
    </w:p>
    <w:p w:rsidR="00BB495B" w:rsidRDefault="005E371A" w:rsidP="00BB495B">
      <w:pPr>
        <w:shd w:val="clear" w:color="auto" w:fill="FFFFFF"/>
        <w:spacing w:before="150" w:after="150" w:line="285" w:lineRule="atLeast"/>
        <w:ind w:left="525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самоорганизации учителя:</w:t>
      </w:r>
    </w:p>
    <w:p w:rsidR="00BB495B" w:rsidRDefault="005E371A" w:rsidP="00BB495B">
      <w:pPr>
        <w:shd w:val="clear" w:color="auto" w:fill="FFFFFF"/>
        <w:spacing w:before="150" w:after="150" w:line="285" w:lineRule="atLeast"/>
        <w:ind w:left="525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подготовленность к уроку, и главное - осознание психологической цели и внутренняя готовность к ее осуществлению;</w:t>
      </w:r>
    </w:p>
    <w:p w:rsidR="00BB495B" w:rsidRDefault="005E371A" w:rsidP="00BB495B">
      <w:pPr>
        <w:shd w:val="clear" w:color="auto" w:fill="FFFFFF"/>
        <w:spacing w:before="150" w:after="150" w:line="285" w:lineRule="atLeast"/>
        <w:ind w:left="525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• рабочее самочувствие в начале урока и в его ходе (собранность, </w:t>
      </w:r>
      <w:proofErr w:type="spellStart"/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сонастроенность</w:t>
      </w:r>
      <w:proofErr w:type="spellEnd"/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темой и психологической целью урока, энергичность, настойчивость в осуществлении поставленной цели, оптимистический подход ко всему происходящему на уроке, педагогическая находчивость и др.);</w:t>
      </w:r>
    </w:p>
    <w:p w:rsidR="00BB495B" w:rsidRDefault="005E371A" w:rsidP="00BB495B">
      <w:pPr>
        <w:shd w:val="clear" w:color="auto" w:fill="FFFFFF"/>
        <w:spacing w:before="150" w:after="150" w:line="285" w:lineRule="atLeast"/>
        <w:ind w:left="525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педагогический такт (случаи проявления);</w:t>
      </w:r>
    </w:p>
    <w:p w:rsidR="00BB495B" w:rsidRDefault="005E371A" w:rsidP="00BB495B">
      <w:pPr>
        <w:shd w:val="clear" w:color="auto" w:fill="FFFFFF"/>
        <w:spacing w:before="150" w:after="150" w:line="285" w:lineRule="atLeast"/>
        <w:ind w:left="525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психологический климат на уроке (поддержание атмосферы радостного, искреннего общения, деловой контакт и др.).</w:t>
      </w:r>
    </w:p>
    <w:p w:rsidR="00BB495B" w:rsidRDefault="005E371A" w:rsidP="00BB495B">
      <w:pPr>
        <w:shd w:val="clear" w:color="auto" w:fill="FFFFFF"/>
        <w:spacing w:before="150" w:after="150" w:line="285" w:lineRule="atLeast"/>
        <w:ind w:left="525" w:righ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4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познавательной деятельности учащихся:</w:t>
      </w:r>
    </w:p>
    <w:p w:rsidR="00BB495B" w:rsidRPr="00BB495B" w:rsidRDefault="00BB495B" w:rsidP="00BB495B">
      <w:pPr>
        <w:shd w:val="clear" w:color="auto" w:fill="FFFFFF"/>
        <w:spacing w:before="150" w:after="150" w:line="285" w:lineRule="atLeast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E371A" w:rsidRPr="00BB4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мер для обеспечения условий продуктивной работы мышления и воображения учащихся:</w:t>
      </w:r>
    </w:p>
    <w:p w:rsidR="005E371A" w:rsidRPr="00BB495B" w:rsidRDefault="005E371A" w:rsidP="00BB495B">
      <w:pPr>
        <w:ind w:left="525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B495B">
        <w:rPr>
          <w:lang w:eastAsia="ru-RU"/>
        </w:rPr>
        <w:t xml:space="preserve">• 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t>планирование путей восприятия учениками изучаемых объектов и явлении, их осмысления;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• использование установок в форме убеждения, внушения;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• планирование условий устойчивого внимания и сосредоточенности учащихся;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• использование различных форм работы для актуализации в памяти учащихся ранее усвоенных знаний и умений, необходимых для восприятия новых (беседа, индивидуальный опрос, упражнения по повторению);</w:t>
      </w:r>
      <w:proofErr w:type="gramEnd"/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gramStart"/>
      <w:r w:rsidRPr="00BB495B">
        <w:rPr>
          <w:rFonts w:ascii="Times New Roman" w:hAnsi="Times New Roman" w:cs="Times New Roman"/>
          <w:sz w:val="24"/>
          <w:szCs w:val="24"/>
          <w:lang w:eastAsia="ru-RU"/>
        </w:rPr>
        <w:t>2) Организация деятельности мышления и воображения учащихся в процессе формирования новых знаний и умений: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• определение уровня </w:t>
      </w:r>
      <w:proofErr w:type="spellStart"/>
      <w:r w:rsidRPr="00BB495B">
        <w:rPr>
          <w:rFonts w:ascii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BB495B">
        <w:rPr>
          <w:rFonts w:ascii="Times New Roman" w:hAnsi="Times New Roman" w:cs="Times New Roman"/>
          <w:sz w:val="24"/>
          <w:szCs w:val="24"/>
          <w:lang w:eastAsia="ru-RU"/>
        </w:rPr>
        <w:t xml:space="preserve"> знаний и умений у учащихся (на уровне конкретно-чувственных представлений, понятий, обобщающих образов, "открытий", формулирования выводов);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• опора на психологические закономерности формирования представлений, понятий, уровней понимания, создания новых образов в организации мыслительной деятельности и воображении учащихся;</w:t>
      </w:r>
      <w:proofErr w:type="gramEnd"/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• планирование приемов и форм работы, обеспечивающих активность и самостоятельность мышления учащихся (система вопросов, создание проблемных ситуаций, разные уровни проблемн</w:t>
      </w:r>
      <w:proofErr w:type="gramStart"/>
      <w:r w:rsidRPr="00BB495B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B495B">
        <w:rPr>
          <w:rFonts w:ascii="Times New Roman" w:hAnsi="Times New Roman" w:cs="Times New Roman"/>
          <w:sz w:val="24"/>
          <w:szCs w:val="24"/>
          <w:lang w:eastAsia="ru-RU"/>
        </w:rPr>
        <w:t xml:space="preserve"> эвристического решения задач, использование задач с недостающими и излишними данными, организация поисковой и исследовательской работы учащихся на уроке, создание преодолимых интеллектуальных затруднений в ходе самостоятельных работ, усложнение заданий с целью развития познавательной самостоятельности учащихся);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• </w:t>
      </w:r>
      <w:proofErr w:type="gramStart"/>
      <w:r w:rsidRPr="00BB495B">
        <w:rPr>
          <w:rFonts w:ascii="Times New Roman" w:hAnsi="Times New Roman" w:cs="Times New Roman"/>
          <w:sz w:val="24"/>
          <w:szCs w:val="24"/>
          <w:lang w:eastAsia="ru-RU"/>
        </w:rPr>
        <w:t>руководство повышением уровня понимания (от описательного, сравнительного, объяснительного к обобщающему, оценочному, проблемному) и формированием умений рассуждать и умозаключать;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• использование различных видов творческих работ учащихся (объяснение цели работы, условий ее выполнения, обучение отбору и систематизации материала, а также обработке результатов и оформлению работы);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3) Закрепление результатов работы: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• формирование навыков путем упражнений;</w:t>
      </w:r>
      <w:proofErr w:type="gramEnd"/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• обучение переносу ранее усвоенных умений и навыков на новые условия работы, предупреждение механического переноса.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B49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Организованность учащихся: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1) отношение учащихся к учению, их самоорганизация и уровень умственного 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развития;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2) возможные группы учащихся по уровню обучаемости, учет этих обстоятель</w:t>
      </w:r>
      <w:proofErr w:type="gramStart"/>
      <w:r w:rsidRPr="00BB495B">
        <w:rPr>
          <w:rFonts w:ascii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BB495B">
        <w:rPr>
          <w:rFonts w:ascii="Times New Roman" w:hAnsi="Times New Roman" w:cs="Times New Roman"/>
          <w:sz w:val="24"/>
          <w:szCs w:val="24"/>
          <w:lang w:eastAsia="ru-RU"/>
        </w:rPr>
        <w:t>и определении сочетания индивидуальной, групповой и фронтальной форм работы учащихся на уроке.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B49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Учет возрастных особенностей учащихся: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1) планирование урока в соответствии с индивидуальными и возрастными особенностями учащихся;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2) проведение урока с учетом сильных и слабых учеников;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3) дифференцированный подход к сильным и слабым ученикам,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B49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III. Гигиенические требования к уроку: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1) температурный режим: +15- +18 0С, влажность: 30 – 60%;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2) физико-химические свойства воздуха (необходимость проветривания);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3) освещение;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4) предупреждение утомления и переутомления;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5) чередование видов деятельности (смена слушания выполнением вычислительных, графических и практических работ);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6) своевременное и качественное проведение физкультминуток;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7) соблюдение правильной рабочей позы учащегося;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  <w:t>8) соответствие классной мебели росту школьника.</w:t>
      </w:r>
      <w:r w:rsidRPr="00BB495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B49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IV. Требования к технике проведения урока: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урок должен быть эмоциональным, вызывать интерес к учению и воспитывать потребность в знаниях;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темп и ритм урока должны быть оптимальными, действия учителя и учащихся завершенными;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необходим полный контакт во взаимодействии учителя и учащихся на уроке, должны соблюдаться педагогический такт и педагогический оптимизм;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доминировать должна атмосфера доброжелательности и активного творческого труда;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по возможности следует менять виды деятельности учащихся, оптимально сочетать различные методы и приемы обучения;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обеспечить соблюдение единого орфографического режима школы;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учитель должен обеспечить активное учение каждого школьника.</w:t>
      </w:r>
    </w:p>
    <w:p w:rsidR="005E371A" w:rsidRPr="006473D6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VI. Цели уроков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ЦЕЛИ, ОРИЕНТИРОВАННЫЕ НА РАЗВИТИЕ ЛИЧНОСТИ РЕБЕНКА, в свою очередь, делятся на несколько групп: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цели, ориентированные на развитие личностно-смыслового отношения учащихся к изучаемому предмету;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цели, ориентированные на развитие ценностных отношений учащихся к окружающей действительности;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цели, связанные с обеспечением развития у школьников интеллектуальной культуры;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цели, ориентированные на развитие у школьников исследовательской культуры;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цели, связанные с развитием у учащихся культуры самоуправления учебной деятельностью;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цели, ориентированные на развитие информационной культуры школьников;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цели, ориентированные на развитие коммуникативной культуры школьников;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цели, связанные с развитием у школьников рефлексивной культуры.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Раскроем далее содержание каждого блока целей, ориентированных на развитие личности учащихся.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Цели, ориентированные на развитие личностно-смыслового отношения к учебному предмету: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актуализировать личностный смысл учащихся к изучению темы;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помочь учащимся осознать социальную, практическую и личностную значимость учебного материала.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Цели, ориентированные на развитие ценностных отношений учащихся к окружающей действительности: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содействовать осознанию учащимися ценности изучаемого предмета;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помочь учащимися осознать ценность совместной деятельности;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Цели, связанные с обеспечением развития у школьников интеллектуальной культуры: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создать содержательные и организационные условия для развития у школьников умений анализировать познавательный объект (текст, определение понятия, задачу и др.);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обеспечить развитие у школьников умений сравнивать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познава¬тельные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объекты;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содействовать развитию у школьников умений выделять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глав¬ное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познавательном объекте (определении понятия, правиле, задаче, законе и др.);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обеспечить развитие у школьников умений классифицировать познавательные объекты и др.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Цели, ориентированные на развитие у школьников </w:t>
      </w:r>
      <w:proofErr w:type="spellStart"/>
      <w:r w:rsidRPr="006473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исследова¬тельской</w:t>
      </w:r>
      <w:proofErr w:type="spellEnd"/>
      <w:r w:rsidRPr="006473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культуры: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содействовать развитию у школьников умений использовать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на¬учные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методы познания (наблюдение, гипотеза, эксперимент);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создать условий для развития у школьников умений формулировать проблемы, предлагать пути их решения.</w:t>
      </w:r>
    </w:p>
    <w:p w:rsidR="000C56F8" w:rsidRDefault="005E371A" w:rsidP="006473D6">
      <w:pPr>
        <w:shd w:val="clear" w:color="auto" w:fill="FFFFFF"/>
        <w:spacing w:before="150" w:after="150" w:line="285" w:lineRule="atLeast"/>
        <w:ind w:left="150" w:right="150" w:firstLine="375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Цели, связанные с развитием у школьников </w:t>
      </w:r>
      <w:proofErr w:type="spellStart"/>
      <w:r w:rsidRPr="006473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оргдеятелъностной</w:t>
      </w:r>
      <w:proofErr w:type="spellEnd"/>
      <w:r w:rsidRPr="006473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культуры (культуры самоуправления учением):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обеспечить развитие у школьников умения ставить цель и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пла¬нировать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свою деятельность;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создать условия для развития у школьников умения работать во времени;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содействовать развитию у детей умений осуществлять самоконтроль, самооценку и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самокоррекцию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учебной деятельности.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Цели, ориентированные на развитие информационной культуры учащихся: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создать условия для развития у школьников умения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структури¬ровать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обеспечить у школьников развития умений составлять простой и сложный планы.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Цели, связанные с развитием коммуникативной культуры учащихся: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содействовать развитию у детей умений общаться;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обеспечить развитие у школьников монологической и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диалоги¬ческой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6473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Цели, ориентированные на развитие рефлексивной культуры школьников: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создать условия для развития у школьников умений «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приоста¬новить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свою деятельность;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обеспечить развитие у школьников умения выделять узловые моменты своей или чужой деятельности как целого;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содействовать развитию у детей умения отстраниться, занять любую из возможных позиций по отношению к своей деятельности, ситуации взаимодействия;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обеспечить развитие у школьников умения объективировать деятельности, т.е. переводить с языка непосредственных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впе¬чатлений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представлений на язык общих положений,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принци¬пов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схем и т.п.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ЦЕЛИ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представим в следующем виде: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помочь учащимся целостно представить проект изучения новый темы;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организовать деятельность учащихся по планированию совместно с учителем изучения новой темы;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организовать деятельность учащихся по изучению и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первично¬му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закреплению: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фактов ...;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понятий ...;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правил ...;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законов ...;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положений ... и др.;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6) способов действий (перечисляются конкретные специальные (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пред¬метные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умения);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обеспечить закрепление понятий (указываются конкретные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по¬нятия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правил, принципов, законов и т.п.; умений (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перечисля¬ются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предметные умения);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обеспечить применение учащимися знаний и способов действий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(указываются конкретные знания и умения) в разнообразных ситуациях;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организовать деятельность школьников по самостоятельному применению знаний в разнообразных ситуациях;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организовать деятельность учащихся по обобщению и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система¬тизации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 учащихся в рамках темы ...;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обеспечить проверку и оценку знаний и способов действий учащихся по теме ...;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организовать деятельность учащихся по коррекции знаний и способов действий.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Лишь единство в реализации отмеченных предметных целей обеспечит усвоение изучаемого учебного материала.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VII. Этапы планирования урока и подготовки к нему учителя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Разработка системы уроков по теме или разделу.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Определение триединой дидактической цели урока на основе программы, методических пособий, школьного учебника и дополнительной литературы.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Отбор оптимального содержания материала урока, расчленение его на ряд законченных в смысловом отношении блоков, частей, выделение опорных знаний, дидактическая обработка.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Выделение главного материала, который ученик должен понять и запомнить на уроке.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5. Разработка структуры урока, определение его типа и наиболее целесообразных 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методов и приемов обучения на нем.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Нахождение связей данного материала с другими предметами и использование этих связей при изучении нового материала и при формировании новых знаний и умений учащихся.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 Планирование всех действий учителя и учащихся на всех этапах урока и прежде всего при овладении новыми знаниями и умениями, а также при применении их в нестандартных ситуациях.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8. Подбор дидактических средств урока (кино- и диафильмов, картин, плакатов, карточек, схем, вспомогательной литературы и др.).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9. Проверка оборудования и технических средств обучения.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10. Планирование записей и зарисовок на доске учителем и выполнение аналогичной работы учащимися на доске и в тетрадях.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11. Планирование объема и форм самостоятельной работы учащихся на уроке и ее направленности на развитие их самостоятельности.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12. Определение форм и приемов закрепления полученных знаний и приобретенных умений на уроке и дома, приемов обобщения и систематизации знаний.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13. Составление списка учеников, знания которых будут проверяться соответствующими формами и методами с учетом уровней их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планирование проверки умений учащихся.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14. Определение содержания, объема и форм домашнего задания, продумывание методики задавания уроков на дом.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15. Продумывание форм подведения итогов урока.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16. Планирование внеклассной работы по данной теме.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17. Запись плана и хода урока в соответствии с требованиями.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VIII. Схема поурочного плана (М.И. </w:t>
      </w:r>
      <w:proofErr w:type="spellStart"/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Махмутов</w:t>
      </w:r>
      <w:proofErr w:type="spellEnd"/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І.Тема</w:t>
      </w:r>
      <w:proofErr w:type="spellEnd"/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урока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календарно-тематическим планированием)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Цель урока: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образовательная (какие предполагаются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приращеиия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знаниях, умениях и навыках учащихся, формирование…)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развивающая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логические операции и приемы умственной деятельности усвоят учащиеся и какой это может дать развивающий результат)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воспитательная ( какие качества личности формируются)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Тип урока (указываются тип урока в соответствии с календарно-тематическим планом, его вид)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З. Методы обучения, методические приемы, педагогические техники, педагогические технологии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 Оборудование: ТСО, средства наглядности, источники информации, дидактические средства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обучеиия</w:t>
      </w:r>
      <w:proofErr w:type="spellEnd"/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Актуализация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указывается время, отводимое на актуализацию, опорные знания, которые необходимо активизировать в сознании учащихся, которые помогает в восприятии нового материала; планируется самостоятельная работа учащихся, отмечаются способы формирования мотивации в обучении, интереса к предмету - сообщение интересного факта из истории науки, показ практической значимости, необычная постановка вопроса, новая формулировка задачи, создание проблемной ситуации; намечается 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форма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 работы, приемы самоконтроля, взаимоконтроля, намечаются учащиеся для опроса, форма получения обратной связи)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III.Формирование</w:t>
      </w:r>
      <w:proofErr w:type="spellEnd"/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новых понятий, способов действия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указываются новые понятия, подлежащие изучению и способы их усвоения, для уроков совершенствования знаний, умений и навыков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казывается углубление и расширение знаний; формулируется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познавателельная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задача этапа усвоения знаний, указываются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предполагаемыс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приращения, приемы формирования способов деятельности; определяется тип самостоятельной работы, возможные приемы установления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намечаются ученики для выполнения индивидуальных заданий и способы индивидуализаци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карточки с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дидактическим материалом, формулируются проблемные и информационные вопросы)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Применение (формирование умений и навыков)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(указываются конкретные умения и навыки для отработки, например, умение формулировать вопрос, устанавливать причинно-следственные связи. классифицировать, сравнивать; намечаются способы получения обратной </w:t>
      </w:r>
      <w:proofErr w:type="spell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казываются</w:t>
      </w:r>
      <w:proofErr w:type="spell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фамилии учащихся для опроса и т.д.)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Домашнее задани</w:t>
      </w:r>
      <w:proofErr w:type="gramStart"/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е(</w:t>
      </w:r>
      <w:proofErr w:type="gramEnd"/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указываются основное задание, вопросы для повторения,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дифференцированные творческие задания, продумывается объем домашнего задания -не превышает 2/3 того, что сделано в классе)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IX. Схема плана-конспекта урока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Дата______________________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Класс_____________________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Урок №__________________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Тема:______________________________________________________________________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Цель:______________________________________________________________________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обучающая_________________________________________________________________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развивающая________________________________________________________________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воспитывающая_____________________________________________________________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Тип </w:t>
      </w:r>
      <w:r w:rsidR="000C5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рока:___________________________________</w:t>
      </w:r>
      <w:r w:rsidR="000C5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Методы:____________________________________________________________________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Оборудование;________________________________</w:t>
      </w:r>
      <w:r w:rsidR="000C5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Последовательность этапов урока :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организационный усвоение новых знаний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проверка домашнего задания закрепление новых знаний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всесторонняя проверка знаний информация о дом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адании, инструктаж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подготовка к усвоению нового материала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Содержательная часть урока: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1.Этап урока. Время Приемы,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делают ученики Что делает учитель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Тексты всех заданий, новый учебный материал, решение задач, рекомендации по выполнению дом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адания.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Аналитическая часть урока: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самоанализ урока.</w:t>
      </w:r>
    </w:p>
    <w:p w:rsidR="005E371A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47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Х. Самоанализ урока</w:t>
      </w:r>
    </w:p>
    <w:p w:rsidR="00AD5731" w:rsidRPr="006473D6" w:rsidRDefault="005E371A" w:rsidP="000C56F8">
      <w:pPr>
        <w:shd w:val="clear" w:color="auto" w:fill="FFFFFF"/>
        <w:spacing w:before="150" w:after="150" w:line="285" w:lineRule="atLeast"/>
        <w:ind w:left="150" w:right="150" w:firstLine="375"/>
        <w:rPr>
          <w:rFonts w:ascii="Times New Roman" w:hAnsi="Times New Roman" w:cs="Times New Roman"/>
          <w:sz w:val="24"/>
          <w:szCs w:val="24"/>
        </w:rPr>
      </w:pP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Класс___________________________________________________________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Тема урока_______________________________________________________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Тип урока и его структура__________________________________________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Каково место данного урока в теме? Как этот урок связан с предыдущим, как этот урок работает на последующие уроки?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Краткая психолого-педагогическая характеристика класса (количество слабоуспевающих, сильных учащихся). Какие особенности учащихся были учтены при планировании урока?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Какова триединая дидактическая цель урока, её обучающий, развивающий, воспитательный аспекты, дать оценку успешности в достижении ТДЦ урока, обосновать показатели реальности урока.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содержания, форм и методов обучения в (соответствии с целью урока.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Выделить главный этап и дать его полный анализ, основываясь на результатах обучения на уроке.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Рационально ли было распределено время, отведенное на все этапы урока? Логичны ли "связки" между этими этапами? Показать, как другие этапы работали на главный этап.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Отбор дидактических материалов, ТСО, наглядных пособий в соответствии с целью урока. 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7. Как организован контроль усвоения знаний, умений и навыков учащихся? На каких этапах урока? В какой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какими</w:t>
      </w:r>
      <w:proofErr w:type="gramEnd"/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методами осуществлялся? Как организовано регулирование и коррекция знаний?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8. Психологическая атмосфера на уроке и общение учащихся и учителя.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9. Как вы оцениваете результаты урока? Удалось ли реализовать все поставленные задачи урока? Если не удалось, то почему?</w:t>
      </w:r>
      <w:r w:rsidRPr="00647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10. Наметить перспективы своей деятельности.</w:t>
      </w:r>
    </w:p>
    <w:sectPr w:rsidR="00AD5731" w:rsidRPr="00647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339C6"/>
    <w:multiLevelType w:val="hybridMultilevel"/>
    <w:tmpl w:val="7B968E14"/>
    <w:lvl w:ilvl="0" w:tplc="10109E62">
      <w:start w:val="1"/>
      <w:numFmt w:val="decimal"/>
      <w:lvlText w:val="%1)"/>
      <w:lvlJc w:val="left"/>
      <w:pPr>
        <w:ind w:left="12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475A1534"/>
    <w:multiLevelType w:val="hybridMultilevel"/>
    <w:tmpl w:val="9DD43B7C"/>
    <w:lvl w:ilvl="0" w:tplc="C5B064C0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1A"/>
    <w:rsid w:val="000C56F8"/>
    <w:rsid w:val="005E371A"/>
    <w:rsid w:val="006473D6"/>
    <w:rsid w:val="00AD5731"/>
    <w:rsid w:val="00BB495B"/>
    <w:rsid w:val="00BD5AEA"/>
    <w:rsid w:val="00E34E94"/>
    <w:rsid w:val="00E4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3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371A"/>
  </w:style>
  <w:style w:type="paragraph" w:styleId="a4">
    <w:name w:val="Balloon Text"/>
    <w:basedOn w:val="a"/>
    <w:link w:val="a5"/>
    <w:uiPriority w:val="99"/>
    <w:semiHidden/>
    <w:unhideWhenUsed/>
    <w:rsid w:val="005E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37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4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3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371A"/>
  </w:style>
  <w:style w:type="paragraph" w:styleId="a4">
    <w:name w:val="Balloon Text"/>
    <w:basedOn w:val="a"/>
    <w:link w:val="a5"/>
    <w:uiPriority w:val="99"/>
    <w:semiHidden/>
    <w:unhideWhenUsed/>
    <w:rsid w:val="005E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37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4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5997</Words>
  <Characters>34188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gpx</Company>
  <LinksUpToDate>false</LinksUpToDate>
  <CharactersWithSpaces>40105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Лариса Сомова</cp:lastModifiedBy>
  <cp:revision>7</cp:revision>
  <dcterms:created xsi:type="dcterms:W3CDTF">2014-01-14T14:41:00Z</dcterms:created>
  <dcterms:modified xsi:type="dcterms:W3CDTF">2015-12-03T22:10:00Z</dcterms:modified>
</cp:coreProperties>
</file>